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От 12.07.2023                                                                                          №1054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                               </w:t>
      </w:r>
    </w:p>
    <w:p>
      <w:pPr>
        <w:pStyle w:val="NoSpacing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                      </w:t>
      </w:r>
    </w:p>
    <w:p>
      <w:pPr>
        <w:pStyle w:val="NoSpacing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eastAsia="Times New Roman" w:cs="Times New Roman"/>
          <w:b/>
          <w:sz w:val="12"/>
          <w:szCs w:val="12"/>
        </w:rPr>
      </w:pPr>
      <w:r>
        <w:rPr>
          <w:rFonts w:eastAsia="Times New Roman" w:cs="Times New Roman" w:ascii="Times New Roman" w:hAnsi="Times New Roman"/>
          <w:b/>
          <w:sz w:val="12"/>
          <w:szCs w:val="12"/>
        </w:rPr>
      </w:r>
    </w:p>
    <w:p>
      <w:pPr>
        <w:pStyle w:val="NoSpacing"/>
        <w:spacing w:lineRule="auto" w:line="276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>
      <w:pPr>
        <w:pStyle w:val="NoSpacing"/>
        <w:tabs>
          <w:tab w:val="clear" w:pos="708"/>
          <w:tab w:val="left" w:pos="8430" w:leader="none"/>
          <w:tab w:val="left" w:pos="8490" w:leader="none"/>
        </w:tabs>
        <w:spacing w:lineRule="auto" w:line="276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муниципального образования Северский район от 27 октября </w:t>
      </w:r>
    </w:p>
    <w:p>
      <w:pPr>
        <w:pStyle w:val="NoSpacing"/>
        <w:spacing w:lineRule="auto" w:line="276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2014 года № 2021 «Об утверждении  муниципальной </w:t>
      </w:r>
    </w:p>
    <w:p>
      <w:pPr>
        <w:pStyle w:val="NoSpacing"/>
        <w:spacing w:lineRule="auto" w:line="276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программы муниципального образования Северский район </w:t>
      </w:r>
    </w:p>
    <w:p>
      <w:pPr>
        <w:pStyle w:val="NoSpacing"/>
        <w:spacing w:lineRule="auto" w:line="276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>«Управление муниципальными финансами»</w:t>
      </w:r>
    </w:p>
    <w:p>
      <w:pPr>
        <w:pStyle w:val="NoSpacing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ind w:firstLine="708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 соответствии с абзацем четвертым пункта 2 статьи 179 Бюджетного кодекса Российской Федерации, постановлением администрации  муниципального  образования Северский район  от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сентября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20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21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года          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1691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«Об  утверждении Порядка принятия решения о разработке, формировании, реализации и оценке эффективности реализации  муниципальных программ муниципального образования  Северский район»  (с изменениями),  руководствуясь  </w:t>
      </w:r>
      <w:r>
        <w:rPr>
          <w:rFonts w:cs="Times New Roman" w:ascii="Times New Roman" w:hAnsi="Times New Roman"/>
          <w:sz w:val="28"/>
          <w:szCs w:val="28"/>
        </w:rPr>
        <w:t xml:space="preserve">статьями 31 и 66  </w:t>
      </w:r>
      <w:r>
        <w:rPr>
          <w:rFonts w:eastAsia="Times New Roman" w:cs="Times New Roman" w:ascii="Times New Roman" w:hAnsi="Times New Roman"/>
          <w:sz w:val="28"/>
          <w:szCs w:val="28"/>
        </w:rPr>
        <w:t>Устава  муниципального  образования  Северский  район,  п о с т а н о в л я ю:</w:t>
      </w:r>
    </w:p>
    <w:p>
      <w:pPr>
        <w:pStyle w:val="NoSpacing"/>
        <w:tabs>
          <w:tab w:val="clear" w:pos="708"/>
          <w:tab w:val="left" w:pos="1410" w:leader="none"/>
        </w:tabs>
        <w:spacing w:lineRule="auto" w:line="276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>1. Внести изменения в приложение к постановлению администрации муниципального образования Северский район от 27 октября 2014 года №2021 «Об утверждении муниципальной программы муниципального образования Северский район «Управление муниципальными финансами», изложив его в новой редакции согласно приложению к настоящему постановлению.</w:t>
      </w:r>
    </w:p>
    <w:p>
      <w:pPr>
        <w:pStyle w:val="NoSpacing"/>
        <w:tabs>
          <w:tab w:val="clear" w:pos="708"/>
          <w:tab w:val="left" w:pos="1410" w:leader="none"/>
        </w:tabs>
        <w:spacing w:lineRule="auto" w:line="276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    муни-ципального образования Северский район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от 14 апреля 2023 года № 517 </w:t>
      </w:r>
      <w:r>
        <w:rPr>
          <w:rFonts w:eastAsia="Times New Roman" w:cs="Times New Roman" w:ascii="Times New Roman" w:hAnsi="Times New Roman"/>
          <w:sz w:val="28"/>
          <w:szCs w:val="28"/>
          <w:shd w:fill="FFFFFF" w:val="clear"/>
        </w:rPr>
        <w:t>«</w:t>
      </w:r>
      <w:r>
        <w:rPr>
          <w:rFonts w:eastAsia="Times New Roman" w:cs="Times New Roman"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Северский район от 27 октября 2014 года № 2021                       «Об утверждении муниципальной программы муниципального образования Северский район «Управление муниципальными финансами».</w:t>
      </w:r>
    </w:p>
    <w:p>
      <w:pPr>
        <w:pStyle w:val="NoSpacing"/>
        <w:widowControl/>
        <w:suppressAutoHyphens w:val="true"/>
        <w:bidi w:val="0"/>
        <w:spacing w:lineRule="auto" w:line="276" w:before="0" w:after="0"/>
        <w:ind w:left="0" w:right="0" w:firstLine="73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У</w:t>
      </w:r>
      <w:r>
        <w:rPr>
          <w:rFonts w:ascii="Times New Roman" w:hAnsi="Times New Roman"/>
          <w:sz w:val="28"/>
          <w:szCs w:val="28"/>
        </w:rPr>
        <w:t>правлению по связям с общественностью администрации муници-пального образования Северский район (Поляшенко) разместить 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>
      <w:pPr>
        <w:pStyle w:val="NoSpacing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4. Контроль за выполнением настоящего постановления возложить на заместителя главы администрации К.В.Леуцкую.</w:t>
      </w:r>
    </w:p>
    <w:p>
      <w:pPr>
        <w:pStyle w:val="NoSpacing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5.  Постановление вступает в силу со дня его подписания.</w:t>
      </w:r>
    </w:p>
    <w:p>
      <w:pPr>
        <w:pStyle w:val="NoSpacing"/>
        <w:spacing w:lineRule="auto" w:line="276"/>
        <w:rPr/>
      </w:pPr>
      <w:r>
        <w:rPr/>
      </w:r>
    </w:p>
    <w:p>
      <w:pPr>
        <w:pStyle w:val="NoSpacing"/>
        <w:spacing w:lineRule="auto" w:line="276"/>
        <w:rPr/>
      </w:pPr>
      <w:r>
        <w:rPr/>
      </w:r>
    </w:p>
    <w:p>
      <w:pPr>
        <w:pStyle w:val="NoSpacing"/>
        <w:spacing w:lineRule="auto" w:line="276"/>
        <w:rPr/>
      </w:pPr>
      <w:r>
        <w:rPr/>
      </w:r>
    </w:p>
    <w:p>
      <w:pPr>
        <w:pStyle w:val="NoSpacing"/>
        <w:spacing w:lineRule="auto" w:line="276"/>
        <w:rPr/>
      </w:pPr>
      <w:r>
        <w:rPr>
          <w:rFonts w:eastAsia="Times New Roman" w:cs="Times New Roman" w:ascii="Times New Roman" w:hAnsi="Times New Roman"/>
          <w:sz w:val="28"/>
          <w:szCs w:val="28"/>
          <w:shd w:fill="FFFFFF" w:val="clear"/>
        </w:rPr>
        <w:t xml:space="preserve">Глава муниципального образования </w:t>
      </w:r>
    </w:p>
    <w:p>
      <w:pPr>
        <w:pStyle w:val="NoSpacing"/>
        <w:spacing w:lineRule="auto" w:line="276"/>
        <w:rPr>
          <w:rFonts w:ascii="Calibri" w:hAnsi="Calibri" w:eastAsia="" w:cs="" w:asciiTheme="minorHAnsi" w:cstheme="minorBidi" w:eastAsiaTheme="minorEastAsia" w:hAnsiTheme="minorHAnsi"/>
          <w:shd w:fill="FFFFFF" w:val="clear"/>
        </w:rPr>
      </w:pPr>
      <w:r>
        <w:rPr>
          <w:rFonts w:eastAsia="Times New Roman" w:cs="Times New Roman" w:ascii="Times New Roman" w:hAnsi="Times New Roman"/>
          <w:sz w:val="28"/>
          <w:szCs w:val="28"/>
          <w:shd w:fill="FFFFFF" w:val="clear"/>
        </w:rPr>
        <w:t>Северский район</w:t>
        <w:tab/>
        <w:tab/>
        <w:tab/>
        <w:tab/>
        <w:tab/>
        <w:tab/>
        <w:t xml:space="preserve">       </w:t>
        <w:tab/>
        <w:t xml:space="preserve">          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FFFFFF" w:val="clear"/>
          <w:lang w:val="ru-RU" w:eastAsia="ru-RU" w:bidi="ar-SA"/>
        </w:rPr>
        <w:t>А.В.Дорошевский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</w:p>
    <w:sectPr>
      <w:headerReference w:type="default" r:id="rId2"/>
      <w:headerReference w:type="first" r:id="rId3"/>
      <w:type w:val="nextPage"/>
      <w:pgSz w:w="11906" w:h="16838"/>
      <w:pgMar w:left="1701" w:right="850" w:gutter="0" w:header="1134" w:top="1693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2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5555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uiPriority w:val="99"/>
    <w:qFormat/>
    <w:rsid w:val="006563e2"/>
    <w:rPr/>
  </w:style>
  <w:style w:type="character" w:styleId="Style10" w:customStyle="1">
    <w:name w:val="Нижний колонтитул Знак"/>
    <w:basedOn w:val="DefaultParagraphFont"/>
    <w:uiPriority w:val="99"/>
    <w:qFormat/>
    <w:rsid w:val="006563e2"/>
    <w:rPr/>
  </w:style>
  <w:style w:type="character" w:styleId="Style11" w:customStyle="1">
    <w:name w:val="Текст выноски Знак"/>
    <w:basedOn w:val="DefaultParagraphFont"/>
    <w:uiPriority w:val="99"/>
    <w:semiHidden/>
    <w:qFormat/>
    <w:rsid w:val="00902045"/>
    <w:rPr>
      <w:rFonts w:ascii="Segoe UI" w:hAnsi="Segoe UI" w:cs="Segoe UI"/>
      <w:sz w:val="18"/>
      <w:szCs w:val="18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61626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uiPriority w:val="99"/>
    <w:unhideWhenUsed/>
    <w:rsid w:val="006563e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Footer"/>
    <w:basedOn w:val="Normal"/>
    <w:uiPriority w:val="99"/>
    <w:unhideWhenUsed/>
    <w:rsid w:val="006563e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90204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610e69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15E5-B47E-446D-8E2D-8DA1F733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Application>LibreOffice/7.5.0.3$Windows_X86_64 LibreOffice_project/c21113d003cd3efa8c53188764377a8272d9d6de</Application>
  <AppVersion>15.0000</AppVersion>
  <Pages>2</Pages>
  <Words>243</Words>
  <Characters>1790</Characters>
  <CharactersWithSpaces>2175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2014-07-16T09:01:00Z</dcterms:created>
  <dc:creator>SarkisovaMG</dc:creator>
  <dc:description/>
  <dc:language>ru-RU</dc:language>
  <cp:lastModifiedBy/>
  <cp:lastPrinted>2022-11-18T11:07:46Z</cp:lastPrinted>
  <dcterms:modified xsi:type="dcterms:W3CDTF">2023-07-17T17:31:47Z</dcterms:modified>
  <cp:revision>165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